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32593B" w14:textId="77777777" w:rsidR="0030484E" w:rsidRDefault="0030484E" w:rsidP="00781CAF">
      <w:pPr>
        <w:spacing w:after="0" w:line="360" w:lineRule="auto"/>
        <w:ind w:left="57" w:right="57"/>
        <w:rPr>
          <w:rFonts w:cs="Calibri"/>
          <w:b/>
          <w:bCs/>
          <w:color w:val="000000"/>
          <w:kern w:val="0"/>
          <w:sz w:val="24"/>
          <w:szCs w:val="24"/>
          <w:lang w:eastAsia="pl-PL"/>
        </w:rPr>
      </w:pPr>
    </w:p>
    <w:p w14:paraId="349624C5" w14:textId="77777777" w:rsidR="0030484E" w:rsidRDefault="0030484E" w:rsidP="00781CAF">
      <w:pPr>
        <w:spacing w:after="0" w:line="360" w:lineRule="auto"/>
        <w:ind w:left="57" w:right="57"/>
        <w:rPr>
          <w:rFonts w:cs="Calibri"/>
          <w:b/>
          <w:bCs/>
          <w:color w:val="000000"/>
          <w:kern w:val="0"/>
          <w:sz w:val="24"/>
          <w:szCs w:val="24"/>
          <w:lang w:eastAsia="pl-PL"/>
        </w:rPr>
      </w:pPr>
    </w:p>
    <w:p w14:paraId="7F0D6876" w14:textId="77777777" w:rsidR="0030484E" w:rsidRDefault="0030484E" w:rsidP="00781CAF">
      <w:pPr>
        <w:spacing w:after="0" w:line="360" w:lineRule="auto"/>
        <w:ind w:left="57" w:right="57"/>
        <w:rPr>
          <w:rFonts w:cs="Calibri"/>
          <w:b/>
          <w:bCs/>
          <w:color w:val="000000"/>
          <w:kern w:val="0"/>
          <w:sz w:val="24"/>
          <w:szCs w:val="24"/>
          <w:lang w:eastAsia="pl-PL"/>
        </w:rPr>
      </w:pPr>
    </w:p>
    <w:p w14:paraId="406D8156" w14:textId="77777777" w:rsidR="0030484E" w:rsidRDefault="0030484E" w:rsidP="00781CAF">
      <w:pPr>
        <w:spacing w:after="0" w:line="360" w:lineRule="auto"/>
        <w:ind w:left="57" w:right="57"/>
        <w:rPr>
          <w:rFonts w:cs="Calibri"/>
          <w:b/>
          <w:bCs/>
          <w:color w:val="000000"/>
          <w:kern w:val="0"/>
          <w:sz w:val="24"/>
          <w:szCs w:val="24"/>
          <w:lang w:eastAsia="pl-PL"/>
        </w:rPr>
      </w:pPr>
    </w:p>
    <w:p w14:paraId="44078D7E" w14:textId="77777777" w:rsidR="0030484E" w:rsidRPr="00781CAF" w:rsidRDefault="0030484E" w:rsidP="0011358A">
      <w:pPr>
        <w:spacing w:after="0" w:line="360" w:lineRule="auto"/>
        <w:ind w:left="57" w:right="57"/>
        <w:jc w:val="center"/>
        <w:rPr>
          <w:rFonts w:cs="Calibri"/>
          <w:b/>
          <w:bCs/>
          <w:kern w:val="0"/>
          <w:sz w:val="24"/>
          <w:szCs w:val="24"/>
          <w:lang w:eastAsia="pl-PL"/>
        </w:rPr>
      </w:pPr>
      <w:r w:rsidRPr="00781CAF">
        <w:rPr>
          <w:rFonts w:cs="Calibri"/>
          <w:b/>
          <w:bCs/>
          <w:color w:val="000000"/>
          <w:kern w:val="0"/>
          <w:sz w:val="24"/>
          <w:szCs w:val="24"/>
          <w:lang w:eastAsia="pl-PL"/>
        </w:rPr>
        <w:t xml:space="preserve">Wzór </w:t>
      </w:r>
      <w:r w:rsidRPr="00781CAF">
        <w:rPr>
          <w:rFonts w:cs="Calibri"/>
          <w:b/>
          <w:bCs/>
          <w:kern w:val="0"/>
          <w:sz w:val="24"/>
          <w:szCs w:val="24"/>
          <w:lang w:eastAsia="pl-PL"/>
        </w:rPr>
        <w:t xml:space="preserve">oświadczenia zgodnego z art. 117 ust. 4 Ustawy Pzp </w:t>
      </w:r>
      <w:r>
        <w:rPr>
          <w:rFonts w:cs="Calibri"/>
          <w:b/>
          <w:bCs/>
          <w:kern w:val="0"/>
          <w:sz w:val="24"/>
          <w:szCs w:val="24"/>
          <w:lang w:eastAsia="pl-PL"/>
        </w:rPr>
        <w:br/>
      </w:r>
      <w:r w:rsidRPr="00781CAF">
        <w:rPr>
          <w:rFonts w:cs="Calibri"/>
          <w:b/>
          <w:bCs/>
          <w:kern w:val="0"/>
          <w:sz w:val="24"/>
          <w:szCs w:val="24"/>
          <w:lang w:eastAsia="pl-PL"/>
        </w:rPr>
        <w:t>(wykonawcy wspólnie ubiegający się o udzielenie zamówienia).</w:t>
      </w:r>
    </w:p>
    <w:p w14:paraId="00B00A7B" w14:textId="0A6D166C" w:rsidR="004A5523" w:rsidRPr="004A5523" w:rsidRDefault="004A5523" w:rsidP="004A5523">
      <w:pPr>
        <w:spacing w:after="0" w:line="360" w:lineRule="auto"/>
        <w:jc w:val="center"/>
        <w:rPr>
          <w:rFonts w:cs="Calibri"/>
          <w:b/>
          <w:bCs/>
          <w:sz w:val="24"/>
          <w:szCs w:val="24"/>
        </w:rPr>
      </w:pPr>
      <w:r w:rsidRPr="004A5523">
        <w:rPr>
          <w:rFonts w:cs="Calibri"/>
          <w:b/>
          <w:bCs/>
          <w:sz w:val="24"/>
          <w:szCs w:val="24"/>
        </w:rPr>
        <w:t>„Świadczenie kompleksowej usługi portierskiej na terenie Mazowieckiego Teatru Muzycznego im. Jana Kiepury przy ul. Jagiellońskiej 26 w Warszawie w okresie od 01.04.2026 r. do 01.04.2027 r.”</w:t>
      </w:r>
    </w:p>
    <w:p w14:paraId="430C64DC" w14:textId="2786AE0A" w:rsidR="003F1EF2" w:rsidRPr="003F1EF2" w:rsidRDefault="003F1EF2" w:rsidP="003F1EF2">
      <w:pPr>
        <w:spacing w:after="0" w:line="360" w:lineRule="auto"/>
        <w:jc w:val="center"/>
        <w:rPr>
          <w:rFonts w:cs="Calibri"/>
          <w:kern w:val="0"/>
          <w:sz w:val="24"/>
          <w:szCs w:val="24"/>
        </w:rPr>
      </w:pPr>
      <w:r w:rsidRPr="003F1EF2">
        <w:rPr>
          <w:rFonts w:cs="Calibri"/>
          <w:kern w:val="0"/>
          <w:sz w:val="24"/>
          <w:szCs w:val="24"/>
        </w:rPr>
        <w:t xml:space="preserve">Umowa obowiązywać będzie do czasu wyczerpania całkowitej kwoty maksymalnej opisanej w umowie lub do daty upływu terminu końcowego opisanego w nazwie postępowania, </w:t>
      </w:r>
      <w:r>
        <w:rPr>
          <w:rFonts w:cs="Calibri"/>
          <w:kern w:val="0"/>
          <w:sz w:val="24"/>
          <w:szCs w:val="24"/>
        </w:rPr>
        <w:br/>
      </w:r>
      <w:r w:rsidRPr="003F1EF2">
        <w:rPr>
          <w:rFonts w:cs="Calibri"/>
          <w:kern w:val="0"/>
          <w:sz w:val="24"/>
          <w:szCs w:val="24"/>
        </w:rPr>
        <w:t>w zależności od tego, które zdarzenie nastąpi wcześniej.</w:t>
      </w:r>
    </w:p>
    <w:p w14:paraId="068E3FBB" w14:textId="77777777" w:rsidR="003F1EF2" w:rsidRPr="00F74C9F" w:rsidRDefault="003F1EF2" w:rsidP="00830D49">
      <w:pPr>
        <w:spacing w:after="0" w:line="360" w:lineRule="auto"/>
        <w:jc w:val="center"/>
        <w:rPr>
          <w:rFonts w:cs="Calibri"/>
          <w:b/>
          <w:bCs/>
          <w:kern w:val="0"/>
          <w:sz w:val="24"/>
          <w:szCs w:val="24"/>
        </w:rPr>
      </w:pPr>
    </w:p>
    <w:p w14:paraId="5D038ABB" w14:textId="14AEBEDE" w:rsidR="0030484E" w:rsidRPr="00781CAF" w:rsidRDefault="0030484E" w:rsidP="00811037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left="57" w:right="57"/>
        <w:rPr>
          <w:rFonts w:ascii="Calibri" w:hAnsi="Calibri" w:cs="Calibri"/>
          <w:b/>
          <w:bCs/>
          <w:caps/>
        </w:rPr>
      </w:pPr>
      <w:r w:rsidRPr="001948C7">
        <w:rPr>
          <w:rFonts w:ascii="Calibri" w:hAnsi="Calibri" w:cs="Calibri"/>
          <w:b/>
          <w:bCs/>
          <w:caps/>
        </w:rPr>
        <w:t xml:space="preserve">sprawa nr </w:t>
      </w:r>
      <w:r>
        <w:rPr>
          <w:rFonts w:ascii="Calibri" w:hAnsi="Calibri" w:cs="Calibri"/>
          <w:b/>
          <w:bCs/>
          <w:caps/>
        </w:rPr>
        <w:t>TP/0</w:t>
      </w:r>
      <w:r w:rsidR="004A5523">
        <w:rPr>
          <w:rFonts w:ascii="Calibri" w:hAnsi="Calibri" w:cs="Calibri"/>
          <w:b/>
          <w:bCs/>
          <w:caps/>
        </w:rPr>
        <w:t>3</w:t>
      </w:r>
      <w:r>
        <w:rPr>
          <w:rFonts w:ascii="Calibri" w:hAnsi="Calibri" w:cs="Calibri"/>
          <w:b/>
          <w:bCs/>
          <w:caps/>
        </w:rPr>
        <w:t>/202</w:t>
      </w:r>
      <w:r w:rsidR="009A127A">
        <w:rPr>
          <w:rFonts w:ascii="Calibri" w:hAnsi="Calibri" w:cs="Calibri"/>
          <w:b/>
          <w:bCs/>
          <w:caps/>
        </w:rPr>
        <w:t>6</w:t>
      </w:r>
    </w:p>
    <w:p w14:paraId="6BEE0405" w14:textId="77777777" w:rsidR="0030484E" w:rsidRDefault="0030484E" w:rsidP="00781CAF">
      <w:pPr>
        <w:suppressAutoHyphens/>
        <w:spacing w:after="0" w:line="360" w:lineRule="auto"/>
        <w:ind w:left="57" w:right="57"/>
        <w:rPr>
          <w:rFonts w:cs="Calibri"/>
          <w:kern w:val="0"/>
          <w:sz w:val="24"/>
          <w:szCs w:val="24"/>
          <w:u w:val="single"/>
        </w:rPr>
      </w:pPr>
    </w:p>
    <w:p w14:paraId="251D16B9" w14:textId="77777777" w:rsidR="0030484E" w:rsidRDefault="0030484E" w:rsidP="00781CAF">
      <w:pPr>
        <w:suppressAutoHyphens/>
        <w:spacing w:after="0" w:line="360" w:lineRule="auto"/>
        <w:ind w:left="57" w:right="57"/>
        <w:rPr>
          <w:rFonts w:cs="Calibri"/>
          <w:kern w:val="0"/>
          <w:sz w:val="24"/>
          <w:szCs w:val="24"/>
          <w:u w:val="single"/>
        </w:rPr>
      </w:pPr>
    </w:p>
    <w:p w14:paraId="67FD880D" w14:textId="77777777" w:rsidR="0030484E" w:rsidRPr="00781CAF" w:rsidRDefault="0030484E" w:rsidP="00781CAF">
      <w:pPr>
        <w:suppressAutoHyphens/>
        <w:spacing w:after="0" w:line="360" w:lineRule="auto"/>
        <w:ind w:left="57" w:right="57"/>
        <w:rPr>
          <w:rFonts w:cs="Calibri"/>
          <w:kern w:val="0"/>
          <w:sz w:val="24"/>
          <w:szCs w:val="24"/>
          <w:u w:val="single"/>
        </w:rPr>
      </w:pPr>
      <w:r w:rsidRPr="00781CAF">
        <w:rPr>
          <w:rFonts w:cs="Calibri"/>
          <w:kern w:val="0"/>
          <w:sz w:val="24"/>
          <w:szCs w:val="24"/>
          <w:u w:val="single"/>
        </w:rPr>
        <w:t>Oświadczamy, iż poszczególny zakres prac wykonają następujący wykonawcy: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13"/>
        <w:gridCol w:w="5101"/>
        <w:gridCol w:w="3248"/>
      </w:tblGrid>
      <w:tr w:rsidR="0030484E" w:rsidRPr="009C6180" w14:paraId="37CE9937" w14:textId="77777777" w:rsidTr="00901BAB">
        <w:tc>
          <w:tcPr>
            <w:tcW w:w="717" w:type="dxa"/>
          </w:tcPr>
          <w:p w14:paraId="04595A8E" w14:textId="77777777" w:rsidR="0030484E" w:rsidRPr="00781CAF" w:rsidRDefault="0030484E" w:rsidP="00781CAF">
            <w:pPr>
              <w:suppressAutoHyphens/>
              <w:spacing w:after="0" w:line="360" w:lineRule="auto"/>
              <w:ind w:left="57" w:right="57"/>
              <w:rPr>
                <w:rFonts w:cs="Calibri"/>
                <w:b/>
                <w:bCs/>
                <w:kern w:val="0"/>
                <w:sz w:val="24"/>
                <w:szCs w:val="24"/>
              </w:rPr>
            </w:pPr>
            <w:r w:rsidRPr="00781CAF">
              <w:rPr>
                <w:rFonts w:cs="Calibri"/>
                <w:b/>
                <w:bCs/>
                <w:kern w:val="0"/>
                <w:sz w:val="24"/>
                <w:szCs w:val="24"/>
              </w:rPr>
              <w:t>LP.</w:t>
            </w:r>
          </w:p>
        </w:tc>
        <w:tc>
          <w:tcPr>
            <w:tcW w:w="5263" w:type="dxa"/>
          </w:tcPr>
          <w:p w14:paraId="72F3A86A" w14:textId="77777777" w:rsidR="0030484E" w:rsidRPr="00781CAF" w:rsidRDefault="0030484E" w:rsidP="00781CAF">
            <w:pPr>
              <w:suppressAutoHyphens/>
              <w:spacing w:after="0" w:line="360" w:lineRule="auto"/>
              <w:ind w:left="57" w:right="57"/>
              <w:rPr>
                <w:rFonts w:cs="Calibri"/>
                <w:b/>
                <w:bCs/>
                <w:kern w:val="0"/>
                <w:sz w:val="24"/>
                <w:szCs w:val="24"/>
                <w:u w:val="single"/>
              </w:rPr>
            </w:pPr>
            <w:r w:rsidRPr="00781CAF">
              <w:rPr>
                <w:rFonts w:cs="Calibri"/>
                <w:b/>
                <w:bCs/>
                <w:kern w:val="0"/>
                <w:sz w:val="24"/>
                <w:szCs w:val="24"/>
                <w:u w:val="single"/>
              </w:rPr>
              <w:t>ZAKRES PRAC</w:t>
            </w:r>
          </w:p>
        </w:tc>
        <w:tc>
          <w:tcPr>
            <w:tcW w:w="3308" w:type="dxa"/>
          </w:tcPr>
          <w:p w14:paraId="0890D882" w14:textId="77777777" w:rsidR="0030484E" w:rsidRPr="00781CAF" w:rsidRDefault="0030484E" w:rsidP="00781CAF">
            <w:pPr>
              <w:suppressAutoHyphens/>
              <w:spacing w:after="0" w:line="360" w:lineRule="auto"/>
              <w:ind w:left="57" w:right="57"/>
              <w:rPr>
                <w:rFonts w:cs="Calibri"/>
                <w:b/>
                <w:bCs/>
                <w:kern w:val="0"/>
                <w:sz w:val="24"/>
                <w:szCs w:val="24"/>
                <w:u w:val="single"/>
              </w:rPr>
            </w:pPr>
            <w:r w:rsidRPr="00781CAF">
              <w:rPr>
                <w:rFonts w:cs="Calibri"/>
                <w:b/>
                <w:bCs/>
                <w:kern w:val="0"/>
                <w:sz w:val="24"/>
                <w:szCs w:val="24"/>
                <w:u w:val="single"/>
              </w:rPr>
              <w:t>WYKONAWCA</w:t>
            </w:r>
          </w:p>
        </w:tc>
      </w:tr>
      <w:tr w:rsidR="0030484E" w:rsidRPr="009C6180" w14:paraId="3C85653B" w14:textId="77777777" w:rsidTr="00901BAB">
        <w:tc>
          <w:tcPr>
            <w:tcW w:w="717" w:type="dxa"/>
          </w:tcPr>
          <w:p w14:paraId="0BD8B058" w14:textId="77777777" w:rsidR="0030484E" w:rsidRPr="00781CAF" w:rsidRDefault="0030484E" w:rsidP="00781CAF">
            <w:pPr>
              <w:suppressAutoHyphens/>
              <w:spacing w:after="0" w:line="360" w:lineRule="auto"/>
              <w:ind w:left="57" w:right="57"/>
              <w:rPr>
                <w:rFonts w:cs="Calibri"/>
                <w:kern w:val="0"/>
                <w:sz w:val="24"/>
                <w:szCs w:val="24"/>
              </w:rPr>
            </w:pPr>
            <w:r w:rsidRPr="00781CAF">
              <w:rPr>
                <w:rFonts w:cs="Calibri"/>
                <w:kern w:val="0"/>
                <w:sz w:val="24"/>
                <w:szCs w:val="24"/>
              </w:rPr>
              <w:t>1.</w:t>
            </w:r>
          </w:p>
        </w:tc>
        <w:tc>
          <w:tcPr>
            <w:tcW w:w="5263" w:type="dxa"/>
          </w:tcPr>
          <w:p w14:paraId="12F1DFE3" w14:textId="77777777" w:rsidR="0030484E" w:rsidRPr="00781CAF" w:rsidRDefault="0030484E" w:rsidP="00781CAF">
            <w:pPr>
              <w:suppressAutoHyphens/>
              <w:spacing w:after="0" w:line="360" w:lineRule="auto"/>
              <w:ind w:left="57" w:right="57"/>
              <w:rPr>
                <w:rFonts w:cs="Calibri"/>
                <w:kern w:val="0"/>
                <w:sz w:val="24"/>
                <w:szCs w:val="24"/>
                <w:u w:val="single"/>
              </w:rPr>
            </w:pPr>
          </w:p>
        </w:tc>
        <w:tc>
          <w:tcPr>
            <w:tcW w:w="3308" w:type="dxa"/>
          </w:tcPr>
          <w:p w14:paraId="6426B89E" w14:textId="77777777" w:rsidR="0030484E" w:rsidRPr="00781CAF" w:rsidRDefault="0030484E" w:rsidP="00781CAF">
            <w:pPr>
              <w:suppressAutoHyphens/>
              <w:spacing w:after="0" w:line="360" w:lineRule="auto"/>
              <w:ind w:left="57" w:right="57"/>
              <w:rPr>
                <w:rFonts w:cs="Calibri"/>
                <w:kern w:val="0"/>
                <w:sz w:val="24"/>
                <w:szCs w:val="24"/>
                <w:u w:val="single"/>
              </w:rPr>
            </w:pPr>
          </w:p>
        </w:tc>
      </w:tr>
      <w:tr w:rsidR="0030484E" w:rsidRPr="009C6180" w14:paraId="02EBE806" w14:textId="77777777" w:rsidTr="00901BAB">
        <w:tc>
          <w:tcPr>
            <w:tcW w:w="717" w:type="dxa"/>
          </w:tcPr>
          <w:p w14:paraId="64896E7C" w14:textId="77777777" w:rsidR="0030484E" w:rsidRPr="00781CAF" w:rsidRDefault="0030484E" w:rsidP="00781CAF">
            <w:pPr>
              <w:suppressAutoHyphens/>
              <w:spacing w:after="0" w:line="360" w:lineRule="auto"/>
              <w:ind w:left="57" w:right="57"/>
              <w:rPr>
                <w:rFonts w:cs="Calibri"/>
                <w:kern w:val="0"/>
                <w:sz w:val="24"/>
                <w:szCs w:val="24"/>
              </w:rPr>
            </w:pPr>
            <w:r w:rsidRPr="00781CAF">
              <w:rPr>
                <w:rFonts w:cs="Calibri"/>
                <w:kern w:val="0"/>
                <w:sz w:val="24"/>
                <w:szCs w:val="24"/>
              </w:rPr>
              <w:t>2.</w:t>
            </w:r>
          </w:p>
        </w:tc>
        <w:tc>
          <w:tcPr>
            <w:tcW w:w="5263" w:type="dxa"/>
          </w:tcPr>
          <w:p w14:paraId="07607406" w14:textId="77777777" w:rsidR="0030484E" w:rsidRPr="00781CAF" w:rsidRDefault="0030484E" w:rsidP="00781CAF">
            <w:pPr>
              <w:suppressAutoHyphens/>
              <w:spacing w:after="0" w:line="360" w:lineRule="auto"/>
              <w:ind w:left="57" w:right="57"/>
              <w:rPr>
                <w:rFonts w:cs="Calibri"/>
                <w:kern w:val="0"/>
                <w:sz w:val="24"/>
                <w:szCs w:val="24"/>
                <w:u w:val="single"/>
              </w:rPr>
            </w:pPr>
          </w:p>
        </w:tc>
        <w:tc>
          <w:tcPr>
            <w:tcW w:w="3308" w:type="dxa"/>
          </w:tcPr>
          <w:p w14:paraId="1A4FD004" w14:textId="77777777" w:rsidR="0030484E" w:rsidRPr="00781CAF" w:rsidRDefault="0030484E" w:rsidP="00781CAF">
            <w:pPr>
              <w:suppressAutoHyphens/>
              <w:spacing w:after="0" w:line="360" w:lineRule="auto"/>
              <w:ind w:left="57" w:right="57"/>
              <w:rPr>
                <w:rFonts w:cs="Calibri"/>
                <w:kern w:val="0"/>
                <w:sz w:val="24"/>
                <w:szCs w:val="24"/>
                <w:u w:val="single"/>
              </w:rPr>
            </w:pPr>
          </w:p>
        </w:tc>
      </w:tr>
    </w:tbl>
    <w:p w14:paraId="6D4F0637" w14:textId="77777777" w:rsidR="00637712" w:rsidRDefault="00637712" w:rsidP="00781CAF">
      <w:pPr>
        <w:spacing w:after="0" w:line="360" w:lineRule="auto"/>
        <w:ind w:left="57" w:right="57"/>
        <w:rPr>
          <w:rFonts w:cs="Calibri"/>
          <w:kern w:val="0"/>
          <w:sz w:val="24"/>
          <w:szCs w:val="24"/>
          <w:lang w:eastAsia="pl-PL"/>
        </w:rPr>
      </w:pPr>
    </w:p>
    <w:p w14:paraId="3BDB2B72" w14:textId="77777777" w:rsidR="00637712" w:rsidRDefault="00637712" w:rsidP="00781CAF">
      <w:pPr>
        <w:spacing w:after="0" w:line="360" w:lineRule="auto"/>
        <w:ind w:left="57" w:right="57"/>
        <w:rPr>
          <w:rFonts w:cs="Calibri"/>
          <w:kern w:val="0"/>
          <w:sz w:val="24"/>
          <w:szCs w:val="24"/>
          <w:lang w:eastAsia="pl-PL"/>
        </w:rPr>
      </w:pPr>
    </w:p>
    <w:p w14:paraId="2F30D4FE" w14:textId="0BAE6166" w:rsidR="0030484E" w:rsidRPr="00781CAF" w:rsidRDefault="0030484E" w:rsidP="00637712">
      <w:pPr>
        <w:spacing w:after="0" w:line="360" w:lineRule="auto"/>
        <w:ind w:left="57" w:right="57"/>
        <w:jc w:val="right"/>
        <w:rPr>
          <w:rFonts w:cs="Calibri"/>
          <w:kern w:val="0"/>
          <w:sz w:val="24"/>
          <w:szCs w:val="24"/>
          <w:lang w:eastAsia="pl-PL"/>
        </w:rPr>
      </w:pPr>
      <w:r w:rsidRPr="00781CAF">
        <w:rPr>
          <w:rFonts w:cs="Calibri"/>
          <w:kern w:val="0"/>
          <w:sz w:val="24"/>
          <w:szCs w:val="24"/>
          <w:lang w:eastAsia="pl-PL"/>
        </w:rPr>
        <w:t>……………………………………………………..……………………………………….</w:t>
      </w:r>
    </w:p>
    <w:p w14:paraId="7F67F18F" w14:textId="77777777" w:rsidR="0030484E" w:rsidRPr="00781CAF" w:rsidRDefault="0030484E" w:rsidP="00637712">
      <w:pPr>
        <w:spacing w:after="0" w:line="360" w:lineRule="auto"/>
        <w:ind w:left="57" w:right="57"/>
        <w:jc w:val="right"/>
        <w:rPr>
          <w:rFonts w:cs="Calibri"/>
          <w:i/>
          <w:kern w:val="0"/>
          <w:sz w:val="24"/>
          <w:szCs w:val="24"/>
          <w:lang w:eastAsia="pl-PL"/>
        </w:rPr>
      </w:pPr>
      <w:bookmarkStart w:id="0" w:name="_Hlk167280326"/>
      <w:r w:rsidRPr="00781CAF">
        <w:rPr>
          <w:rFonts w:cs="Calibri"/>
          <w:i/>
          <w:kern w:val="0"/>
          <w:sz w:val="24"/>
          <w:szCs w:val="24"/>
          <w:lang w:eastAsia="pl-PL"/>
        </w:rPr>
        <w:t>Data; kwalifikowany podpis elektroniczny lub podpis zaufany lub podpis osobisty</w:t>
      </w:r>
    </w:p>
    <w:bookmarkEnd w:id="0"/>
    <w:p w14:paraId="51AAF143" w14:textId="77777777" w:rsidR="0030484E" w:rsidRPr="0011358A" w:rsidRDefault="0030484E" w:rsidP="00637712">
      <w:pPr>
        <w:spacing w:after="0" w:line="360" w:lineRule="auto"/>
        <w:ind w:right="57"/>
        <w:jc w:val="right"/>
        <w:rPr>
          <w:rFonts w:cs="Calibri"/>
          <w:bCs/>
          <w:kern w:val="0"/>
          <w:sz w:val="24"/>
          <w:szCs w:val="24"/>
          <w:lang w:eastAsia="pl-PL"/>
        </w:rPr>
      </w:pPr>
    </w:p>
    <w:sectPr w:rsidR="0030484E" w:rsidRPr="0011358A" w:rsidSect="00E518F2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988AC1" w14:textId="77777777" w:rsidR="003E0F94" w:rsidRDefault="003E0F94" w:rsidP="0011358A">
      <w:pPr>
        <w:spacing w:after="0" w:line="240" w:lineRule="auto"/>
      </w:pPr>
      <w:r>
        <w:separator/>
      </w:r>
    </w:p>
  </w:endnote>
  <w:endnote w:type="continuationSeparator" w:id="0">
    <w:p w14:paraId="653396F0" w14:textId="77777777" w:rsidR="003E0F94" w:rsidRDefault="003E0F94" w:rsidP="001135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55625D" w14:textId="52678987" w:rsidR="0088576A" w:rsidRDefault="000F4197">
    <w:pPr>
      <w:pStyle w:val="Stopka"/>
    </w:pPr>
    <w:r>
      <w:rPr>
        <w:noProof/>
      </w:rPr>
      <w:drawing>
        <wp:inline distT="0" distB="0" distL="0" distR="0" wp14:anchorId="0E4E9AD8" wp14:editId="268B8B30">
          <wp:extent cx="5755005" cy="707390"/>
          <wp:effectExtent l="0" t="0" r="0" b="0"/>
          <wp:docPr id="1210235750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7073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EF3E73" w14:textId="77777777" w:rsidR="003E0F94" w:rsidRDefault="003E0F94" w:rsidP="0011358A">
      <w:pPr>
        <w:spacing w:after="0" w:line="240" w:lineRule="auto"/>
      </w:pPr>
      <w:r>
        <w:separator/>
      </w:r>
    </w:p>
  </w:footnote>
  <w:footnote w:type="continuationSeparator" w:id="0">
    <w:p w14:paraId="0F15AAD7" w14:textId="77777777" w:rsidR="003E0F94" w:rsidRDefault="003E0F94" w:rsidP="001135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8B16ED" w14:textId="45B2EE1B" w:rsidR="0030484E" w:rsidRDefault="003E0F94" w:rsidP="0011358A">
    <w:pPr>
      <w:pStyle w:val="Nagwek"/>
      <w:jc w:val="right"/>
    </w:pPr>
    <w:sdt>
      <w:sdtPr>
        <w:id w:val="242458071"/>
        <w:docPartObj>
          <w:docPartGallery w:val="Page Numbers (Margins)"/>
          <w:docPartUnique/>
        </w:docPartObj>
      </w:sdtPr>
      <w:sdtEndPr/>
      <w:sdtContent>
        <w:r w:rsidR="0088576A"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02C77D23" wp14:editId="6ED2270E">
                  <wp:simplePos x="0" y="0"/>
                  <wp:positionH relativeFrom="rightMargin">
                    <wp:align>center</wp:align>
                  </wp:positionH>
                  <wp:positionV relativeFrom="margin">
                    <wp:align>bottom</wp:align>
                  </wp:positionV>
                  <wp:extent cx="510540" cy="2183130"/>
                  <wp:effectExtent l="0" t="0" r="3810" b="0"/>
                  <wp:wrapNone/>
                  <wp:docPr id="262236952" name="Prostokąt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10540" cy="2183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A186B13" w14:textId="77777777" w:rsidR="0088576A" w:rsidRDefault="0088576A">
                              <w:pPr>
                                <w:pStyle w:val="Stopka"/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rFonts w:asciiTheme="majorHAnsi" w:eastAsiaTheme="majorEastAsia" w:hAnsiTheme="majorHAnsi" w:cstheme="majorBidi"/>
                                </w:rPr>
                                <w:t>Strona</w:t>
                              </w:r>
                              <w:r>
                                <w:rPr>
                                  <w:rFonts w:asciiTheme="minorHAnsi" w:eastAsiaTheme="minorEastAsia" w:hAnsiTheme="minorHAnsi"/>
                                </w:rP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rPr>
                                  <w:rFonts w:asciiTheme="minorHAnsi" w:eastAsiaTheme="minorEastAsia" w:hAnsiTheme="minorHAnsi"/>
                                </w:rPr>
                                <w:fldChar w:fldCharType="separate"/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  <w:t>2</w:t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02C77D23" id="Prostokąt 1" o:spid="_x0000_s1026" style="position:absolute;left:0;text-align:left;margin-left:0;margin-top:0;width:40.2pt;height:171.9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bottom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" o:allowincell="f" filled="f" stroked="f">
                  <v:textbox style="layout-flow:vertical;mso-layout-flow-alt:bottom-to-top;mso-fit-shape-to-text:t">
                    <w:txbxContent>
                      <w:p w14:paraId="3A186B13" w14:textId="77777777" w:rsidR="0088576A" w:rsidRDefault="0088576A">
                        <w:pPr>
                          <w:pStyle w:val="Stopka"/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</w:pPr>
                        <w:r>
                          <w:rPr>
                            <w:rFonts w:asciiTheme="majorHAnsi" w:eastAsiaTheme="majorEastAsia" w:hAnsiTheme="majorHAnsi" w:cstheme="majorBidi"/>
                          </w:rPr>
                          <w:t>Strona</w:t>
                        </w:r>
                        <w:r>
                          <w:rPr>
                            <w:rFonts w:asciiTheme="minorHAnsi" w:eastAsiaTheme="minorEastAsia" w:hAnsiTheme="minorHAnsi"/>
                          </w:rP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rPr>
                            <w:rFonts w:asciiTheme="minorHAnsi" w:eastAsiaTheme="minorEastAsia" w:hAnsiTheme="minorHAnsi"/>
                          </w:rPr>
                          <w:fldChar w:fldCharType="separate"/>
                        </w:r>
                        <w:r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  <w:t>2</w:t>
                        </w:r>
                        <w:r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  <w:r w:rsidR="009A127A" w:rsidRPr="009A127A">
      <w:rPr>
        <w:noProof/>
      </w:rPr>
      <w:drawing>
        <wp:inline distT="0" distB="0" distL="0" distR="0" wp14:anchorId="56E70D46" wp14:editId="4A7A0842">
          <wp:extent cx="5760720" cy="1218797"/>
          <wp:effectExtent l="0" t="0" r="0" b="635"/>
          <wp:docPr id="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2187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0484E" w:rsidRPr="0011358A">
      <w:t xml:space="preserve">Załącznik nr </w:t>
    </w:r>
    <w:r w:rsidR="0042260A">
      <w:t>5</w:t>
    </w:r>
    <w:r w:rsidR="0030484E" w:rsidRPr="0011358A">
      <w:t xml:space="preserve"> do SWZ - TP/0</w:t>
    </w:r>
    <w:r w:rsidR="004A5523">
      <w:t>3</w:t>
    </w:r>
    <w:r w:rsidR="0030484E" w:rsidRPr="0011358A">
      <w:t>/202</w:t>
    </w:r>
    <w:r w:rsidR="009A127A">
      <w:t>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1CAF"/>
    <w:rsid w:val="00092A0A"/>
    <w:rsid w:val="000C7512"/>
    <w:rsid w:val="000F005B"/>
    <w:rsid w:val="000F4197"/>
    <w:rsid w:val="0011358A"/>
    <w:rsid w:val="00117C2B"/>
    <w:rsid w:val="001948C7"/>
    <w:rsid w:val="001C565A"/>
    <w:rsid w:val="001D23A4"/>
    <w:rsid w:val="001E5518"/>
    <w:rsid w:val="001F227D"/>
    <w:rsid w:val="00205D61"/>
    <w:rsid w:val="0024335C"/>
    <w:rsid w:val="00291F83"/>
    <w:rsid w:val="0030484E"/>
    <w:rsid w:val="003651B8"/>
    <w:rsid w:val="00376764"/>
    <w:rsid w:val="003E0F94"/>
    <w:rsid w:val="003E351A"/>
    <w:rsid w:val="003F1EF2"/>
    <w:rsid w:val="00421211"/>
    <w:rsid w:val="0042260A"/>
    <w:rsid w:val="004A5523"/>
    <w:rsid w:val="005873BC"/>
    <w:rsid w:val="00637712"/>
    <w:rsid w:val="006E20EF"/>
    <w:rsid w:val="00781CAF"/>
    <w:rsid w:val="007F52B1"/>
    <w:rsid w:val="007F62B6"/>
    <w:rsid w:val="00811037"/>
    <w:rsid w:val="00830D49"/>
    <w:rsid w:val="0088576A"/>
    <w:rsid w:val="00897C8F"/>
    <w:rsid w:val="008C65AF"/>
    <w:rsid w:val="008F3A9A"/>
    <w:rsid w:val="00901BAB"/>
    <w:rsid w:val="009A127A"/>
    <w:rsid w:val="009C6180"/>
    <w:rsid w:val="00B075D1"/>
    <w:rsid w:val="00B9105C"/>
    <w:rsid w:val="00BB1AD3"/>
    <w:rsid w:val="00BF0797"/>
    <w:rsid w:val="00C1332D"/>
    <w:rsid w:val="00C745EC"/>
    <w:rsid w:val="00CB55DC"/>
    <w:rsid w:val="00CD6957"/>
    <w:rsid w:val="00D95A88"/>
    <w:rsid w:val="00E518F2"/>
    <w:rsid w:val="00E642F2"/>
    <w:rsid w:val="00EA46E9"/>
    <w:rsid w:val="00F708D0"/>
    <w:rsid w:val="00F73ED5"/>
    <w:rsid w:val="00F74C9F"/>
    <w:rsid w:val="00FF3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7E7E883"/>
  <w15:docId w15:val="{3B40EDD8-5BBE-48F2-80D0-1816D7DD29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518F2"/>
    <w:pPr>
      <w:spacing w:after="160" w:line="259" w:lineRule="auto"/>
    </w:pPr>
    <w:rPr>
      <w:kern w:val="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reA">
    <w:name w:val="Treść A"/>
    <w:uiPriority w:val="99"/>
    <w:rsid w:val="00811037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uppressAutoHyphens/>
    </w:pPr>
    <w:rPr>
      <w:rFonts w:ascii="Times New Roman" w:hAnsi="Times New Roman" w:cs="Arial Unicode MS"/>
      <w:color w:val="000000"/>
      <w:sz w:val="24"/>
      <w:szCs w:val="24"/>
      <w:u w:color="000000"/>
    </w:rPr>
  </w:style>
  <w:style w:type="paragraph" w:styleId="Nagwek">
    <w:name w:val="header"/>
    <w:basedOn w:val="Normalny"/>
    <w:link w:val="NagwekZnak"/>
    <w:uiPriority w:val="99"/>
    <w:rsid w:val="001135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11358A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135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1358A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113</Words>
  <Characters>678</Characters>
  <Application>Microsoft Office Word</Application>
  <DocSecurity>0</DocSecurity>
  <Lines>5</Lines>
  <Paragraphs>1</Paragraphs>
  <ScaleCrop>false</ScaleCrop>
  <Company/>
  <LinksUpToDate>false</LinksUpToDate>
  <CharactersWithSpaces>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oświadczenia zgodnego z art</dc:title>
  <dc:subject/>
  <dc:creator>Agnieszka Januszko</dc:creator>
  <cp:keywords/>
  <dc:description/>
  <cp:lastModifiedBy>Edyta Grzęda</cp:lastModifiedBy>
  <cp:revision>3</cp:revision>
  <dcterms:created xsi:type="dcterms:W3CDTF">2026-03-13T07:33:00Z</dcterms:created>
  <dcterms:modified xsi:type="dcterms:W3CDTF">2026-03-17T10:44:00Z</dcterms:modified>
</cp:coreProperties>
</file>